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7A0E38"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A2390E">
              <w:rPr>
                <w:rFonts w:asciiTheme="majorHAnsi" w:eastAsia="Times New Roman" w:hAnsiTheme="majorHAnsi" w:cstheme="majorHAnsi"/>
                <w:b/>
                <w:bCs/>
                <w:color w:val="000000"/>
                <w:sz w:val="26"/>
                <w:szCs w:val="26"/>
                <w:lang w:val="en-US" w:eastAsia="vi-VN"/>
              </w:rPr>
              <w:t>CN Điện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507A6" w:rsidRPr="00ED38EA" w:rsidRDefault="007507A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7507A6" w:rsidRPr="00ED38EA" w:rsidRDefault="007507A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2EB5A3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TRẦN TRUNG HIẾU</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Công Nghệ Điện- Điện tử</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Cao Đẳng</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Thực  Hành</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B470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B470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BB470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BB470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A45CF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BB4702" w:rsidRPr="00576E79"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tốt nghiệp đại hoc SPKT tpHCM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BB4702" w:rsidRPr="00C7632D" w:rsidRDefault="00BB4702" w:rsidP="00BB470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BB4702" w:rsidRPr="00C7632D" w:rsidRDefault="00BB4702" w:rsidP="00BB4702">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BB4702" w:rsidRPr="00576E79"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BB4702" w:rsidRPr="00576E79"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BB4702" w:rsidRPr="00C7632D" w:rsidRDefault="00BB4702" w:rsidP="00BB470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BB4702" w:rsidRPr="00576E79"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BB4702" w:rsidRPr="00C7632D" w:rsidRDefault="00BB4702" w:rsidP="00BB4702">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BB4702" w:rsidRPr="00576E79"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BB4702" w:rsidRPr="00C7632D" w:rsidRDefault="00BB4702" w:rsidP="00BB470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BB4702" w:rsidRPr="00576E79"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BB4702" w:rsidRPr="00C7632D" w:rsidRDefault="00BB4702" w:rsidP="00BB470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tcPr>
          <w:p w:rsidR="00BB4702"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4"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BB4702" w:rsidRPr="006C3990"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BB4702" w:rsidRPr="007153A0"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BB4702" w:rsidRPr="007153A0"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6"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BB4702" w:rsidRPr="007153A0"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BB4702" w:rsidRPr="007153A0"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BB4702" w:rsidRPr="007153A0"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BB4702" w:rsidRPr="007153A0"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BB4702" w:rsidRPr="0015486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BB4702" w:rsidRPr="0015486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BB4702" w:rsidRPr="0015486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Chuẩn bị đầy đủ các phương tiện </w:t>
            </w:r>
            <w:r w:rsidRPr="00D4731D">
              <w:rPr>
                <w:rFonts w:asciiTheme="majorHAnsi" w:hAnsiTheme="majorHAnsi" w:cstheme="majorHAnsi"/>
                <w:color w:val="000000"/>
                <w:sz w:val="18"/>
                <w:szCs w:val="18"/>
                <w:shd w:val="clear" w:color="auto" w:fill="FFFFFF"/>
              </w:rPr>
              <w:lastRenderedPageBreak/>
              <w:t>dạy học, thiết bị, nguyên, nhiên, vật liệu thực hành cần thiết</w:t>
            </w:r>
          </w:p>
        </w:tc>
        <w:tc>
          <w:tcPr>
            <w:tcW w:w="299" w:type="pct"/>
            <w:shd w:val="clear" w:color="auto" w:fill="FFFFFF"/>
            <w:vAlign w:val="center"/>
          </w:tcPr>
          <w:p w:rsidR="00BB4702" w:rsidRPr="0015486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giáo án, dự giờ và đánh giá tổ </w:t>
            </w:r>
            <w:r w:rsidRPr="00C7632D">
              <w:rPr>
                <w:rFonts w:ascii="Times New Roman" w:eastAsia="Times New Roman" w:hAnsi="Times New Roman" w:cs="Times New Roman"/>
                <w:color w:val="000000"/>
                <w:sz w:val="18"/>
                <w:szCs w:val="20"/>
                <w:lang w:val="en-US" w:eastAsia="vi-VN"/>
              </w:rPr>
              <w:lastRenderedPageBreak/>
              <w:t>bộ môn và khoa</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BB4702" w:rsidRPr="0015486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BB4702" w:rsidRPr="0015486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BB4702" w:rsidRPr="00FE7755"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BB4702" w:rsidRPr="00FE7755"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BB4702" w:rsidRPr="00FE7755"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BB4702" w:rsidRPr="00FE7755"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BB4702" w:rsidRPr="009B0E15"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 xml:space="preserve">Thực hiện việc kiểm tra, đánh giá </w:t>
            </w:r>
            <w:r w:rsidRPr="00D4731D">
              <w:rPr>
                <w:rFonts w:asciiTheme="majorHAnsi" w:hAnsiTheme="majorHAnsi" w:cstheme="majorHAnsi"/>
                <w:color w:val="000000"/>
                <w:sz w:val="18"/>
                <w:szCs w:val="18"/>
                <w:shd w:val="clear" w:color="auto" w:fill="FFFFFF"/>
              </w:rPr>
              <w:lastRenderedPageBreak/>
              <w:t>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BB4702" w:rsidRPr="009B0E15"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Theo đề cương chi tiết của môn học </w:t>
            </w:r>
            <w:r w:rsidRPr="00C7632D">
              <w:rPr>
                <w:rFonts w:ascii="Times New Roman" w:eastAsia="Times New Roman" w:hAnsi="Times New Roman" w:cs="Times New Roman"/>
                <w:color w:val="000000"/>
                <w:sz w:val="18"/>
                <w:szCs w:val="20"/>
                <w:lang w:val="en-US" w:eastAsia="vi-VN"/>
              </w:rPr>
              <w:lastRenderedPageBreak/>
              <w:t>và phòng Khảo thí và Đảm bảo chất lượng.</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BB4702" w:rsidRPr="009B0E15"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BB4702" w:rsidRPr="009B0E15"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BB4702" w:rsidRPr="00BA380E"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BB4702" w:rsidRPr="00DE2665"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BB4702" w:rsidRPr="00DE2665"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 Lên kế hoạch SV đi thăm quan và thực tập tại các doanh nghiệp</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BB4702" w:rsidRPr="005B7F0A" w:rsidTr="00BB4702">
        <w:trPr>
          <w:gridBefore w:val="1"/>
          <w:wBefore w:w="4" w:type="pct"/>
          <w:tblCellSpacing w:w="0" w:type="dxa"/>
        </w:trPr>
        <w:tc>
          <w:tcPr>
            <w:tcW w:w="1020" w:type="pct"/>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BB4702" w:rsidRPr="005B7F0A" w:rsidTr="00BB4702">
        <w:trPr>
          <w:gridBefore w:val="1"/>
          <w:wBefore w:w="4" w:type="pct"/>
          <w:tblCellSpacing w:w="0" w:type="dxa"/>
        </w:trPr>
        <w:tc>
          <w:tcPr>
            <w:tcW w:w="1020" w:type="pct"/>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BB4702" w:rsidRPr="005B7F0A" w:rsidTr="00BB4702">
        <w:trPr>
          <w:tblCellSpacing w:w="0" w:type="dxa"/>
        </w:trPr>
        <w:tc>
          <w:tcPr>
            <w:tcW w:w="1024" w:type="pct"/>
            <w:gridSpan w:val="2"/>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tblCellSpacing w:w="0" w:type="dxa"/>
        </w:trPr>
        <w:tc>
          <w:tcPr>
            <w:tcW w:w="1024" w:type="pct"/>
            <w:gridSpan w:val="2"/>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BB4702" w:rsidRPr="005B7F0A" w:rsidTr="00BB4702">
        <w:trPr>
          <w:tblCellSpacing w:w="0" w:type="dxa"/>
        </w:trPr>
        <w:tc>
          <w:tcPr>
            <w:tcW w:w="1024" w:type="pct"/>
            <w:gridSpan w:val="2"/>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w:t>
            </w:r>
            <w:r w:rsidRPr="00D4731D">
              <w:rPr>
                <w:rFonts w:asciiTheme="majorHAnsi" w:hAnsiTheme="majorHAnsi" w:cstheme="majorHAnsi"/>
                <w:color w:val="000000"/>
                <w:sz w:val="18"/>
                <w:szCs w:val="18"/>
                <w:shd w:val="clear" w:color="auto" w:fill="FFFFFF"/>
              </w:rPr>
              <w:lastRenderedPageBreak/>
              <w:t>cộng đồng; xây dựng phong trào học nghề lập nghiệp trong xã hội</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BB4702" w:rsidRPr="005B7F0A" w:rsidTr="00BB4702">
        <w:trPr>
          <w:tblCellSpacing w:w="0" w:type="dxa"/>
        </w:trPr>
        <w:tc>
          <w:tcPr>
            <w:tcW w:w="1024" w:type="pct"/>
            <w:gridSpan w:val="2"/>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tblCellSpacing w:w="0" w:type="dxa"/>
        </w:trPr>
        <w:tc>
          <w:tcPr>
            <w:tcW w:w="1024" w:type="pct"/>
            <w:gridSpan w:val="2"/>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tblCellSpacing w:w="0" w:type="dxa"/>
        </w:trPr>
        <w:tc>
          <w:tcPr>
            <w:tcW w:w="1024" w:type="pct"/>
            <w:gridSpan w:val="2"/>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BB4702" w:rsidRPr="005B7F0A" w:rsidTr="00BB4702">
        <w:trPr>
          <w:tblCellSpacing w:w="0" w:type="dxa"/>
        </w:trPr>
        <w:tc>
          <w:tcPr>
            <w:tcW w:w="1024" w:type="pct"/>
            <w:gridSpan w:val="2"/>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BB4702" w:rsidRPr="005B7F0A" w:rsidTr="00BB4702">
        <w:trPr>
          <w:tblCellSpacing w:w="0" w:type="dxa"/>
        </w:trPr>
        <w:tc>
          <w:tcPr>
            <w:tcW w:w="1024" w:type="pct"/>
            <w:gridSpan w:val="2"/>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BB4702" w:rsidRPr="005B7F0A" w:rsidTr="00BB4702">
        <w:trPr>
          <w:tblCellSpacing w:w="0" w:type="dxa"/>
        </w:trPr>
        <w:tc>
          <w:tcPr>
            <w:tcW w:w="1024" w:type="pct"/>
            <w:gridSpan w:val="2"/>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BB4702" w:rsidRPr="005B7F0A" w:rsidTr="00BB4702">
        <w:trPr>
          <w:tblCellSpacing w:w="0" w:type="dxa"/>
        </w:trPr>
        <w:tc>
          <w:tcPr>
            <w:tcW w:w="1024" w:type="pct"/>
            <w:gridSpan w:val="2"/>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B4702" w:rsidRPr="00A45CFC"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tblCellSpacing w:w="0" w:type="dxa"/>
        </w:trPr>
        <w:tc>
          <w:tcPr>
            <w:tcW w:w="1024" w:type="pct"/>
            <w:gridSpan w:val="2"/>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BB4702" w:rsidRPr="005B7F0A" w:rsidTr="00BB4702">
        <w:trPr>
          <w:tblCellSpacing w:w="0" w:type="dxa"/>
        </w:trPr>
        <w:tc>
          <w:tcPr>
            <w:tcW w:w="1024" w:type="pct"/>
            <w:gridSpan w:val="2"/>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7507A6"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BB4702" w:rsidRPr="005B7F0A" w:rsidTr="00BB4702">
        <w:trPr>
          <w:tblCellSpacing w:w="0" w:type="dxa"/>
        </w:trPr>
        <w:tc>
          <w:tcPr>
            <w:tcW w:w="1024" w:type="pct"/>
            <w:gridSpan w:val="2"/>
            <w:shd w:val="clear" w:color="auto" w:fill="FFFFFF"/>
            <w:vAlign w:val="center"/>
            <w:hideMark/>
          </w:tcPr>
          <w:p w:rsidR="00BB4702" w:rsidRPr="00D4731D" w:rsidRDefault="00BB4702" w:rsidP="00BB470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C7632D" w:rsidRDefault="00BB4702"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BB4702" w:rsidRPr="005B7F0A" w:rsidTr="00BB4702">
        <w:trPr>
          <w:tblCellSpacing w:w="0" w:type="dxa"/>
        </w:trPr>
        <w:tc>
          <w:tcPr>
            <w:tcW w:w="1024" w:type="pct"/>
            <w:gridSpan w:val="2"/>
            <w:shd w:val="clear" w:color="auto" w:fill="FFFFFF"/>
            <w:vAlign w:val="center"/>
          </w:tcPr>
          <w:p w:rsidR="00BB4702" w:rsidRPr="00D4731D" w:rsidRDefault="00BB4702"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BB4702" w:rsidRPr="005B7F0A" w:rsidTr="00BB4702">
        <w:trPr>
          <w:tblCellSpacing w:w="0" w:type="dxa"/>
        </w:trPr>
        <w:tc>
          <w:tcPr>
            <w:tcW w:w="1024" w:type="pct"/>
            <w:gridSpan w:val="2"/>
            <w:shd w:val="clear" w:color="auto" w:fill="FFFFFF"/>
            <w:vAlign w:val="center"/>
          </w:tcPr>
          <w:p w:rsidR="00BB4702" w:rsidRPr="00D4731D" w:rsidRDefault="00BB4702"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BB4702" w:rsidRPr="00BB5CF1" w:rsidRDefault="00BB4702"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BB4702" w:rsidRPr="00C7632D" w:rsidRDefault="00BB4702"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BB4702" w:rsidRPr="005B7F0A" w:rsidTr="00BB4702">
        <w:trPr>
          <w:tblCellSpacing w:w="0" w:type="dxa"/>
        </w:trPr>
        <w:tc>
          <w:tcPr>
            <w:tcW w:w="1024" w:type="pct"/>
            <w:gridSpan w:val="2"/>
            <w:shd w:val="clear" w:color="auto" w:fill="FFFFFF"/>
            <w:vAlign w:val="center"/>
            <w:hideMark/>
          </w:tcPr>
          <w:p w:rsidR="00BB4702" w:rsidRPr="00D4731D"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BB4702" w:rsidRPr="00076065"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4702" w:rsidRPr="005B7F0A" w:rsidTr="00BB4702">
        <w:trPr>
          <w:tblCellSpacing w:w="0" w:type="dxa"/>
        </w:trPr>
        <w:tc>
          <w:tcPr>
            <w:tcW w:w="1024" w:type="pct"/>
            <w:gridSpan w:val="2"/>
            <w:shd w:val="clear" w:color="auto" w:fill="FFFFFF"/>
            <w:vAlign w:val="center"/>
            <w:hideMark/>
          </w:tcPr>
          <w:p w:rsidR="00BB4702" w:rsidRPr="00D4731D"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BB4702" w:rsidRPr="00D4731D" w:rsidRDefault="00BB4702"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4702" w:rsidRPr="005B7F0A" w:rsidTr="00BB4702">
        <w:trPr>
          <w:tblCellSpacing w:w="0" w:type="dxa"/>
        </w:trPr>
        <w:tc>
          <w:tcPr>
            <w:tcW w:w="1024" w:type="pct"/>
            <w:gridSpan w:val="2"/>
            <w:shd w:val="clear" w:color="auto" w:fill="FFFFFF"/>
            <w:vAlign w:val="center"/>
            <w:hideMark/>
          </w:tcPr>
          <w:p w:rsidR="00BB4702" w:rsidRPr="00D4731D"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BB4702" w:rsidRPr="005B7F0A" w:rsidRDefault="00BB4702"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74CBDD5"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507A6" w:rsidRPr="00ED38EA" w:rsidRDefault="007507A6"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7507A6" w:rsidRPr="00ED38EA" w:rsidRDefault="007507A6"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9FBCB24"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B000F"/>
    <w:rsid w:val="00231941"/>
    <w:rsid w:val="002444F6"/>
    <w:rsid w:val="00270BD1"/>
    <w:rsid w:val="003C3E77"/>
    <w:rsid w:val="00452388"/>
    <w:rsid w:val="00496C8F"/>
    <w:rsid w:val="004C0365"/>
    <w:rsid w:val="00545FE4"/>
    <w:rsid w:val="006B70D5"/>
    <w:rsid w:val="006C3990"/>
    <w:rsid w:val="007507A6"/>
    <w:rsid w:val="0075132C"/>
    <w:rsid w:val="00863A24"/>
    <w:rsid w:val="008764C9"/>
    <w:rsid w:val="00A076AC"/>
    <w:rsid w:val="00A2390E"/>
    <w:rsid w:val="00A45CFC"/>
    <w:rsid w:val="00A64669"/>
    <w:rsid w:val="00AE0AD2"/>
    <w:rsid w:val="00BB4702"/>
    <w:rsid w:val="00C17CEE"/>
    <w:rsid w:val="00C65504"/>
    <w:rsid w:val="00D54DDF"/>
    <w:rsid w:val="00D65B24"/>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phap-luat/tim-van-ban.aspx?keyword=03/2014/TT-BTTT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hyperlink" Target="https://thuvienphapluat.vn/phap-luat/tim-van-ban.aspx?keyword=01/2014/TT-BGD%C4%90T&amp;area=2&amp;type=0&amp;match=False&amp;vc=True&amp;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10</Pages>
  <Words>2199</Words>
  <Characters>12540</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3</cp:revision>
  <cp:lastPrinted>2018-03-06T02:09:00Z</cp:lastPrinted>
  <dcterms:created xsi:type="dcterms:W3CDTF">2018-03-28T21:24:00Z</dcterms:created>
  <dcterms:modified xsi:type="dcterms:W3CDTF">2018-04-06T10:48:00Z</dcterms:modified>
</cp:coreProperties>
</file>